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93145" w14:textId="77777777" w:rsidR="003649E6" w:rsidRDefault="004072B4">
      <w:bookmarkStart w:id="0" w:name="_GoBack"/>
      <w:bookmarkEnd w:id="0"/>
    </w:p>
    <w:p w14:paraId="1752282F" w14:textId="77777777" w:rsidR="00745768" w:rsidRDefault="00745768"/>
    <w:p w14:paraId="45DC4D5E" w14:textId="6718AEA1" w:rsidR="00745768" w:rsidRDefault="00745768" w:rsidP="00745768">
      <w:pPr>
        <w:jc w:val="center"/>
        <w:rPr>
          <w:b/>
        </w:rPr>
      </w:pPr>
      <w:r>
        <w:rPr>
          <w:b/>
        </w:rPr>
        <w:t>Briefer on Viet Nam Applied Management Training Course</w:t>
      </w:r>
    </w:p>
    <w:p w14:paraId="2F90F521" w14:textId="77777777" w:rsidR="00745768" w:rsidRDefault="00745768" w:rsidP="00745768">
      <w:pPr>
        <w:jc w:val="center"/>
        <w:rPr>
          <w:b/>
        </w:rPr>
      </w:pPr>
    </w:p>
    <w:p w14:paraId="434C51CC" w14:textId="2ED6567A" w:rsidR="004918DC" w:rsidRDefault="004918DC" w:rsidP="004918DC">
      <w:pPr>
        <w:ind w:firstLine="720"/>
      </w:pPr>
      <w:r>
        <w:t xml:space="preserve">The lack of basic management skills among public health workers is an important barrier to providing quality health services.  To address this need for management skills, SAFETYNET will be conducting a six-month in-service applied management training course in collaboration with current and former faculty of the Viet Nam Leadership and Management Course (VLMC): Dr. Do Mai </w:t>
      </w:r>
      <w:proofErr w:type="spellStart"/>
      <w:r>
        <w:t>Hoa</w:t>
      </w:r>
      <w:proofErr w:type="spellEnd"/>
      <w:r>
        <w:t xml:space="preserve"> and Mr. Nguyen Minh Hoang from Hanoi University of Public Health (HUPH), Dr. Phung Duc </w:t>
      </w:r>
      <w:proofErr w:type="spellStart"/>
      <w:r>
        <w:t>Nhat</w:t>
      </w:r>
      <w:proofErr w:type="spellEnd"/>
      <w:r>
        <w:t xml:space="preserve"> (IPH-HCMC), Dr. Nguyen </w:t>
      </w:r>
      <w:proofErr w:type="spellStart"/>
      <w:r>
        <w:t>Thi</w:t>
      </w:r>
      <w:proofErr w:type="spellEnd"/>
      <w:r>
        <w:t xml:space="preserve"> Minh Phuong (formerly with PI-HCMC) and Ms. Nguyen Phuong Thuy (FETP Program Officer).</w:t>
      </w:r>
    </w:p>
    <w:p w14:paraId="1F5D6207" w14:textId="77777777" w:rsidR="004918DC" w:rsidRDefault="004918DC" w:rsidP="004918DC">
      <w:pPr>
        <w:ind w:firstLine="720"/>
      </w:pPr>
    </w:p>
    <w:p w14:paraId="61EAC8B0" w14:textId="69EBE223" w:rsidR="004918DC" w:rsidRDefault="004918DC" w:rsidP="004918DC">
      <w:pPr>
        <w:ind w:firstLine="720"/>
      </w:pPr>
      <w:r>
        <w:t xml:space="preserve">The objective of this six-month in-service applied management training is for health staff to learn practical management skills and apply them in their work sites in order to continuously improve the quality of services in their respective agencies.  As part of the course, participants will implement </w:t>
      </w:r>
      <w:r w:rsidRPr="00FF616A">
        <w:rPr>
          <w:u w:val="single"/>
        </w:rPr>
        <w:t>two</w:t>
      </w:r>
      <w:r>
        <w:t xml:space="preserve"> applied learning projects.  After attending a didactic workshop, participants will implement a quality improvement project (QIP) in their work sites utilizing the seven-step process taught in the course.  Examples of previous projects of trainees from similar courses include improving timeliness, completeness and accuracy of reporting from field health units, increasing vaccination coverage among children, decreasing patient waiting time and improving the quality of laboratory specimens obtained and turn-around time for laboratory results.  During a second workshop, participants will present progress reports on their projects and learn about Health Analysis for Planning Prevention Services or HAPPS, an evidence-based decision making tool for developing health intervention programs developed by U.S. CDC.  Participants will then be asked to develop a health program plan using this tool.  On the last workshop, participants will present the results of their QIP and their health program plans.</w:t>
      </w:r>
    </w:p>
    <w:p w14:paraId="194F4E81" w14:textId="77777777" w:rsidR="004918DC" w:rsidRDefault="004918DC" w:rsidP="004918DC">
      <w:pPr>
        <w:ind w:firstLine="720"/>
      </w:pPr>
    </w:p>
    <w:p w14:paraId="0721F004" w14:textId="2246F801" w:rsidR="004918DC" w:rsidRDefault="004918DC" w:rsidP="004918DC">
      <w:r>
        <w:tab/>
        <w:t>Course participants will enroll in teams of 2-4 members each.  Each team will implement a quality improvement project and develop a health program plan for a priority disease in their area.  Field advisors (see list of Vietnamese faculty above) will be assigned to each team to help them in designing and implementing their projects.</w:t>
      </w:r>
      <w:r w:rsidR="002A5AE7">
        <w:t xml:space="preserve">  They will visit their assigned teams at least once in between didactic workshops (each team will be visited twice during the six-month training period).</w:t>
      </w:r>
    </w:p>
    <w:p w14:paraId="298F0C4E" w14:textId="77777777" w:rsidR="002F2B48" w:rsidRDefault="002F2B48" w:rsidP="004918DC"/>
    <w:p w14:paraId="4556242C" w14:textId="23DE5936" w:rsidR="002F2B48" w:rsidRPr="009F448A" w:rsidRDefault="002F2B48" w:rsidP="002F2B48">
      <w:pPr>
        <w:rPr>
          <w:b/>
        </w:rPr>
      </w:pPr>
      <w:r>
        <w:rPr>
          <w:b/>
        </w:rPr>
        <w:t>Workshop 1 (Aug 22-24, 2017</w:t>
      </w:r>
      <w:r w:rsidRPr="000F2B5C">
        <w:rPr>
          <w:b/>
        </w:rPr>
        <w:t>)</w:t>
      </w:r>
      <w:r>
        <w:rPr>
          <w:b/>
        </w:rPr>
        <w:t xml:space="preserve"> </w:t>
      </w:r>
      <w:r w:rsidR="009F448A">
        <w:t xml:space="preserve">  Venue: hotel in Hanoi</w:t>
      </w:r>
    </w:p>
    <w:p w14:paraId="14B6798A" w14:textId="77777777" w:rsidR="002F2B48" w:rsidRDefault="002F2B48" w:rsidP="002F2B48">
      <w:pPr>
        <w:pStyle w:val="ListParagraph"/>
        <w:numPr>
          <w:ilvl w:val="0"/>
          <w:numId w:val="1"/>
        </w:numPr>
        <w:rPr>
          <w:sz w:val="24"/>
          <w:szCs w:val="24"/>
        </w:rPr>
      </w:pPr>
      <w:r>
        <w:rPr>
          <w:sz w:val="24"/>
          <w:szCs w:val="24"/>
        </w:rPr>
        <w:t>Team Building</w:t>
      </w:r>
    </w:p>
    <w:p w14:paraId="37615689" w14:textId="77777777" w:rsidR="002F2B48" w:rsidRDefault="002F2B48" w:rsidP="002F2B48">
      <w:pPr>
        <w:pStyle w:val="ListParagraph"/>
        <w:numPr>
          <w:ilvl w:val="0"/>
          <w:numId w:val="1"/>
        </w:numPr>
        <w:rPr>
          <w:sz w:val="24"/>
          <w:szCs w:val="24"/>
        </w:rPr>
      </w:pPr>
      <w:r>
        <w:rPr>
          <w:sz w:val="24"/>
          <w:szCs w:val="24"/>
        </w:rPr>
        <w:t>Total Quality Management</w:t>
      </w:r>
    </w:p>
    <w:p w14:paraId="6A504F77" w14:textId="78D575B3" w:rsidR="002F2B48" w:rsidRDefault="002F2B48" w:rsidP="002F2B48">
      <w:pPr>
        <w:pStyle w:val="ListParagraph"/>
        <w:numPr>
          <w:ilvl w:val="0"/>
          <w:numId w:val="1"/>
        </w:numPr>
        <w:rPr>
          <w:sz w:val="24"/>
          <w:szCs w:val="24"/>
        </w:rPr>
      </w:pPr>
      <w:r>
        <w:rPr>
          <w:sz w:val="24"/>
          <w:szCs w:val="24"/>
        </w:rPr>
        <w:t>Quality Improvement Process</w:t>
      </w:r>
    </w:p>
    <w:p w14:paraId="26057C72" w14:textId="3E0B6173" w:rsidR="002F2B48" w:rsidRPr="009F448A" w:rsidRDefault="002F2B48" w:rsidP="002F2B48">
      <w:r>
        <w:rPr>
          <w:b/>
        </w:rPr>
        <w:t>Workshop 2 (Nov 14-16, 2017</w:t>
      </w:r>
      <w:r w:rsidRPr="000F2B5C">
        <w:rPr>
          <w:b/>
        </w:rPr>
        <w:t>)</w:t>
      </w:r>
      <w:r>
        <w:rPr>
          <w:b/>
        </w:rPr>
        <w:t xml:space="preserve"> </w:t>
      </w:r>
      <w:r w:rsidR="009F448A">
        <w:t>Venue: hotel in Ho Chi Minh City</w:t>
      </w:r>
    </w:p>
    <w:p w14:paraId="3B83F0B0" w14:textId="77777777" w:rsidR="002F2B48" w:rsidRDefault="002F2B48" w:rsidP="002F2B48">
      <w:pPr>
        <w:pStyle w:val="ListParagraph"/>
        <w:numPr>
          <w:ilvl w:val="0"/>
          <w:numId w:val="2"/>
        </w:numPr>
        <w:rPr>
          <w:sz w:val="24"/>
          <w:szCs w:val="24"/>
        </w:rPr>
      </w:pPr>
      <w:r>
        <w:rPr>
          <w:sz w:val="24"/>
          <w:szCs w:val="24"/>
        </w:rPr>
        <w:t>Progress Report on Quality Improvement Projects</w:t>
      </w:r>
    </w:p>
    <w:p w14:paraId="4FB57085" w14:textId="77777777" w:rsidR="002F2B48" w:rsidRDefault="002F2B48" w:rsidP="002F2B48">
      <w:pPr>
        <w:pStyle w:val="ListParagraph"/>
        <w:numPr>
          <w:ilvl w:val="0"/>
          <w:numId w:val="2"/>
        </w:numPr>
        <w:rPr>
          <w:sz w:val="24"/>
          <w:szCs w:val="24"/>
        </w:rPr>
      </w:pPr>
      <w:r>
        <w:rPr>
          <w:sz w:val="24"/>
          <w:szCs w:val="24"/>
        </w:rPr>
        <w:t>Health Analysis for Planning Prevention Services</w:t>
      </w:r>
    </w:p>
    <w:p w14:paraId="7EAA7D52" w14:textId="77777777" w:rsidR="002F2B48" w:rsidRDefault="002F2B48" w:rsidP="002F2B48">
      <w:pPr>
        <w:pStyle w:val="ListParagraph"/>
        <w:numPr>
          <w:ilvl w:val="0"/>
          <w:numId w:val="2"/>
        </w:numPr>
        <w:rPr>
          <w:sz w:val="24"/>
          <w:szCs w:val="24"/>
        </w:rPr>
      </w:pPr>
      <w:r>
        <w:rPr>
          <w:sz w:val="24"/>
          <w:szCs w:val="24"/>
        </w:rPr>
        <w:t>Force Field Analysis</w:t>
      </w:r>
    </w:p>
    <w:p w14:paraId="6D96BF47" w14:textId="2308C4A5" w:rsidR="002F2B48" w:rsidRPr="009F448A" w:rsidRDefault="002F2B48" w:rsidP="002F2B48">
      <w:r>
        <w:rPr>
          <w:b/>
        </w:rPr>
        <w:lastRenderedPageBreak/>
        <w:t>Workshop 3 (January 23-25, 2018</w:t>
      </w:r>
      <w:r w:rsidRPr="000F2B5C">
        <w:rPr>
          <w:b/>
        </w:rPr>
        <w:t>)</w:t>
      </w:r>
      <w:r>
        <w:rPr>
          <w:b/>
        </w:rPr>
        <w:t xml:space="preserve"> </w:t>
      </w:r>
      <w:r w:rsidR="009F448A">
        <w:t>Venue: hotel in Hanoi</w:t>
      </w:r>
    </w:p>
    <w:p w14:paraId="4B34F6CF" w14:textId="77777777" w:rsidR="002F2B48" w:rsidRDefault="002F2B48" w:rsidP="002F2B48">
      <w:pPr>
        <w:pStyle w:val="ListParagraph"/>
        <w:numPr>
          <w:ilvl w:val="0"/>
          <w:numId w:val="3"/>
        </w:numPr>
        <w:rPr>
          <w:sz w:val="24"/>
          <w:szCs w:val="24"/>
        </w:rPr>
      </w:pPr>
      <w:r>
        <w:rPr>
          <w:sz w:val="24"/>
          <w:szCs w:val="24"/>
        </w:rPr>
        <w:t>Presentation of QIPs (Oral Presentations)</w:t>
      </w:r>
    </w:p>
    <w:p w14:paraId="49ED5251" w14:textId="77777777" w:rsidR="002F2B48" w:rsidRDefault="002F2B48" w:rsidP="002F2B48">
      <w:pPr>
        <w:pStyle w:val="ListParagraph"/>
        <w:numPr>
          <w:ilvl w:val="0"/>
          <w:numId w:val="3"/>
        </w:numPr>
        <w:rPr>
          <w:sz w:val="24"/>
          <w:szCs w:val="24"/>
        </w:rPr>
      </w:pPr>
      <w:r>
        <w:rPr>
          <w:sz w:val="24"/>
          <w:szCs w:val="24"/>
        </w:rPr>
        <w:t>Presentation of Health Program Plans (Posters)</w:t>
      </w:r>
    </w:p>
    <w:p w14:paraId="693CF9E6" w14:textId="634BD7C6" w:rsidR="002F2B48" w:rsidRDefault="002F2B48" w:rsidP="002F2B48">
      <w:pPr>
        <w:pStyle w:val="ListParagraph"/>
        <w:numPr>
          <w:ilvl w:val="0"/>
          <w:numId w:val="3"/>
        </w:numPr>
        <w:rPr>
          <w:sz w:val="24"/>
          <w:szCs w:val="24"/>
        </w:rPr>
      </w:pPr>
      <w:r>
        <w:rPr>
          <w:sz w:val="24"/>
          <w:szCs w:val="24"/>
        </w:rPr>
        <w:t>Time Management</w:t>
      </w:r>
    </w:p>
    <w:p w14:paraId="307BD594" w14:textId="77777777" w:rsidR="002F2B48" w:rsidRDefault="002F2B48" w:rsidP="002F2B48">
      <w:pPr>
        <w:pStyle w:val="ListParagraph"/>
        <w:numPr>
          <w:ilvl w:val="0"/>
          <w:numId w:val="3"/>
        </w:numPr>
        <w:rPr>
          <w:sz w:val="24"/>
          <w:szCs w:val="24"/>
        </w:rPr>
      </w:pPr>
      <w:r>
        <w:rPr>
          <w:sz w:val="24"/>
          <w:szCs w:val="24"/>
        </w:rPr>
        <w:t>Course Evaluation</w:t>
      </w:r>
    </w:p>
    <w:p w14:paraId="19BD54AD" w14:textId="77777777" w:rsidR="002F2B48" w:rsidRDefault="002F2B48" w:rsidP="002F2B48">
      <w:pPr>
        <w:pStyle w:val="ListParagraph"/>
        <w:numPr>
          <w:ilvl w:val="0"/>
          <w:numId w:val="3"/>
        </w:numPr>
        <w:rPr>
          <w:sz w:val="24"/>
          <w:szCs w:val="24"/>
        </w:rPr>
      </w:pPr>
      <w:r>
        <w:rPr>
          <w:sz w:val="24"/>
          <w:szCs w:val="24"/>
        </w:rPr>
        <w:t>Awarding of Certificates</w:t>
      </w:r>
    </w:p>
    <w:p w14:paraId="78CDD8B1" w14:textId="24DBD933" w:rsidR="000E26E9" w:rsidRDefault="002A5AE7" w:rsidP="000E26E9">
      <w:r>
        <w:t>Note: Language of instruction will be Vietnamese.</w:t>
      </w:r>
    </w:p>
    <w:p w14:paraId="11A29286" w14:textId="77777777" w:rsidR="002A5AE7" w:rsidRDefault="002A5AE7" w:rsidP="000E26E9"/>
    <w:p w14:paraId="169C95DD" w14:textId="0D86119A" w:rsidR="009F448A" w:rsidRDefault="00694BE3" w:rsidP="009F448A">
      <w:r>
        <w:rPr>
          <w:b/>
        </w:rPr>
        <w:t>Target Participants (N=16</w:t>
      </w:r>
      <w:r w:rsidR="009F448A">
        <w:rPr>
          <w:b/>
        </w:rPr>
        <w:t>):</w:t>
      </w:r>
    </w:p>
    <w:p w14:paraId="3B65F517" w14:textId="77777777" w:rsidR="000E26E9" w:rsidRDefault="000E26E9" w:rsidP="000E26E9"/>
    <w:p w14:paraId="226CABE9" w14:textId="30113B6E" w:rsidR="00EE2071" w:rsidRDefault="00EE2071" w:rsidP="000E26E9">
      <w:r>
        <w:tab/>
        <w:t>Graduates of short and advanced FETP courses and their co-workers</w:t>
      </w:r>
      <w:r w:rsidR="00EB6D93">
        <w:t xml:space="preserve"> (from same institute or Preventive Medicine Center)</w:t>
      </w:r>
      <w:r>
        <w:t>.  Participants will enroll in teams with at least one member of each team who is an FETP graduate.</w:t>
      </w:r>
      <w:r w:rsidR="00CA7C1D">
        <w:t xml:space="preserve">  GDPM will facilitate recruitment of qualified course participants.</w:t>
      </w:r>
    </w:p>
    <w:p w14:paraId="5FFEE713" w14:textId="77777777" w:rsidR="00575AB0" w:rsidRPr="000E26E9" w:rsidRDefault="00575AB0" w:rsidP="000E26E9"/>
    <w:p w14:paraId="6FD7D012" w14:textId="77777777" w:rsidR="002F2B48" w:rsidRDefault="002F2B48" w:rsidP="004918DC"/>
    <w:p w14:paraId="0F3C8073" w14:textId="77777777" w:rsidR="003903A9" w:rsidRDefault="003903A9" w:rsidP="004918DC"/>
    <w:p w14:paraId="1F186717" w14:textId="77777777" w:rsidR="003903A9" w:rsidRDefault="003903A9" w:rsidP="004918DC"/>
    <w:p w14:paraId="38F046CE" w14:textId="77777777" w:rsidR="00745768" w:rsidRPr="00745768" w:rsidRDefault="00745768" w:rsidP="00745768"/>
    <w:sectPr w:rsidR="00745768" w:rsidRPr="00745768" w:rsidSect="00167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6BD"/>
    <w:multiLevelType w:val="hybridMultilevel"/>
    <w:tmpl w:val="F0B4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F56C8"/>
    <w:multiLevelType w:val="hybridMultilevel"/>
    <w:tmpl w:val="EEC22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AA3A01"/>
    <w:multiLevelType w:val="hybridMultilevel"/>
    <w:tmpl w:val="E482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372E8"/>
    <w:multiLevelType w:val="hybridMultilevel"/>
    <w:tmpl w:val="DA40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12"/>
    <w:rsid w:val="000E26E9"/>
    <w:rsid w:val="00167ECE"/>
    <w:rsid w:val="002A5AE7"/>
    <w:rsid w:val="002F2B48"/>
    <w:rsid w:val="003903A9"/>
    <w:rsid w:val="004072B4"/>
    <w:rsid w:val="004918DC"/>
    <w:rsid w:val="00575AB0"/>
    <w:rsid w:val="00694BE3"/>
    <w:rsid w:val="00745768"/>
    <w:rsid w:val="00787138"/>
    <w:rsid w:val="009F448A"/>
    <w:rsid w:val="00A77F44"/>
    <w:rsid w:val="00CA7C1D"/>
    <w:rsid w:val="00EB6D93"/>
    <w:rsid w:val="00EE2071"/>
    <w:rsid w:val="00FB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D9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B48"/>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Jose Miguel Gomez</cp:lastModifiedBy>
  <cp:revision>2</cp:revision>
  <dcterms:created xsi:type="dcterms:W3CDTF">2017-08-23T00:39:00Z</dcterms:created>
  <dcterms:modified xsi:type="dcterms:W3CDTF">2017-08-23T00:39:00Z</dcterms:modified>
</cp:coreProperties>
</file>